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B" w:rsidRDefault="006578AB" w:rsidP="006578AB">
      <w:pPr>
        <w:rPr>
          <w:rFonts w:ascii="Times New Roman" w:hAnsi="Times New Roman" w:cs="Times New Roman"/>
          <w:sz w:val="24"/>
          <w:szCs w:val="24"/>
        </w:rPr>
      </w:pPr>
    </w:p>
    <w:p w:rsidR="006578AB" w:rsidRPr="007C666A" w:rsidRDefault="006578AB" w:rsidP="0065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Pr="007C666A">
        <w:rPr>
          <w:rFonts w:ascii="Times New Roman" w:hAnsi="Times New Roman" w:cs="Times New Roman"/>
          <w:b/>
          <w:bCs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C666A">
        <w:rPr>
          <w:rFonts w:ascii="Times New Roman" w:hAnsi="Times New Roman" w:cs="Times New Roman"/>
          <w:b/>
          <w:bCs/>
          <w:sz w:val="24"/>
          <w:szCs w:val="24"/>
        </w:rPr>
        <w:t xml:space="preserve"> и орган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C666A">
        <w:rPr>
          <w:rFonts w:ascii="Times New Roman" w:hAnsi="Times New Roman" w:cs="Times New Roman"/>
          <w:b/>
          <w:bCs/>
          <w:sz w:val="24"/>
          <w:szCs w:val="24"/>
        </w:rPr>
        <w:t xml:space="preserve"> соцзащиты при заключении соц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иального </w:t>
      </w:r>
      <w:r w:rsidRPr="007C666A">
        <w:rPr>
          <w:rFonts w:ascii="Times New Roman" w:hAnsi="Times New Roman" w:cs="Times New Roman"/>
          <w:b/>
          <w:bCs/>
          <w:sz w:val="24"/>
          <w:szCs w:val="24"/>
        </w:rPr>
        <w:t>контракта по поиску работы?</w:t>
      </w:r>
    </w:p>
    <w:p w:rsidR="006578AB" w:rsidRPr="007C666A" w:rsidRDefault="00C009F5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9" alt="❗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6578AB" w:rsidRPr="007C666A">
        <w:rPr>
          <w:rFonts w:ascii="Times New Roman" w:hAnsi="Times New Roman" w:cs="Times New Roman"/>
          <w:sz w:val="24"/>
          <w:szCs w:val="24"/>
        </w:rPr>
        <w:t>  Соц</w:t>
      </w:r>
      <w:r w:rsidR="006578AB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="006578AB" w:rsidRPr="007C666A">
        <w:rPr>
          <w:rFonts w:ascii="Times New Roman" w:hAnsi="Times New Roman" w:cs="Times New Roman"/>
          <w:sz w:val="24"/>
          <w:szCs w:val="24"/>
        </w:rPr>
        <w:t>контракт ‒ это соглашение, которое заключается между гражданином и органом социальной защиты населения. Для успешной реализации соц</w:t>
      </w:r>
      <w:r w:rsidR="006578AB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6578AB" w:rsidRPr="007C666A">
        <w:rPr>
          <w:rFonts w:ascii="Times New Roman" w:hAnsi="Times New Roman" w:cs="Times New Roman"/>
          <w:sz w:val="24"/>
          <w:szCs w:val="24"/>
        </w:rPr>
        <w:t>контракта обе стороны должны выполнить определенные обязательства: орган соцзащиты ‒ оказать гражданину государственную социальную помощь, а гражданин ‒ реализовать мероприятия, предусмотренные для выхода из трудной жизненной ситуации.</w:t>
      </w:r>
    </w:p>
    <w:p w:rsidR="006578AB" w:rsidRPr="007C666A" w:rsidRDefault="00C009F5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8" alt="✔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6578AB">
        <w:rPr>
          <w:rFonts w:ascii="Times New Roman" w:hAnsi="Times New Roman" w:cs="Times New Roman"/>
          <w:sz w:val="24"/>
          <w:szCs w:val="24"/>
        </w:rPr>
        <w:t> О</w:t>
      </w:r>
      <w:r w:rsidR="006578AB" w:rsidRPr="007C666A">
        <w:rPr>
          <w:rFonts w:ascii="Times New Roman" w:hAnsi="Times New Roman" w:cs="Times New Roman"/>
          <w:sz w:val="24"/>
          <w:szCs w:val="24"/>
        </w:rPr>
        <w:t>бязанности сторон зависят от направления, по которому гражданин решил заключить соц</w:t>
      </w:r>
      <w:r w:rsidR="006578AB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="006578AB" w:rsidRPr="007C666A">
        <w:rPr>
          <w:rFonts w:ascii="Times New Roman" w:hAnsi="Times New Roman" w:cs="Times New Roman"/>
          <w:sz w:val="24"/>
          <w:szCs w:val="24"/>
        </w:rPr>
        <w:t>контракт.</w:t>
      </w:r>
    </w:p>
    <w:p w:rsidR="006578AB" w:rsidRPr="007C666A" w:rsidRDefault="006578AB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C666A">
        <w:rPr>
          <w:rFonts w:ascii="Times New Roman" w:hAnsi="Times New Roman" w:cs="Times New Roman"/>
          <w:sz w:val="24"/>
          <w:szCs w:val="24"/>
        </w:rPr>
        <w:t>акие условия должны выполнить гражданин и орган соцзащиты при заключении соц</w:t>
      </w:r>
      <w:r>
        <w:rPr>
          <w:rFonts w:ascii="Times New Roman" w:hAnsi="Times New Roman" w:cs="Times New Roman"/>
          <w:sz w:val="24"/>
          <w:szCs w:val="24"/>
        </w:rPr>
        <w:t xml:space="preserve">иальный </w:t>
      </w:r>
      <w:r w:rsidRPr="007C666A">
        <w:rPr>
          <w:rFonts w:ascii="Times New Roman" w:hAnsi="Times New Roman" w:cs="Times New Roman"/>
          <w:sz w:val="24"/>
          <w:szCs w:val="24"/>
        </w:rPr>
        <w:t>контракта по направлению «Поиск работы».</w:t>
      </w:r>
    </w:p>
    <w:p w:rsidR="006578AB" w:rsidRPr="007C666A" w:rsidRDefault="00C009F5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alt="❗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6578AB" w:rsidRPr="007C666A">
        <w:rPr>
          <w:rFonts w:ascii="Times New Roman" w:hAnsi="Times New Roman" w:cs="Times New Roman"/>
          <w:sz w:val="24"/>
          <w:szCs w:val="24"/>
        </w:rPr>
        <w:t> Как орган соцзащиты помогает получателю соц</w:t>
      </w:r>
      <w:r w:rsidR="006578AB">
        <w:rPr>
          <w:rFonts w:ascii="Times New Roman" w:hAnsi="Times New Roman" w:cs="Times New Roman"/>
          <w:sz w:val="24"/>
          <w:szCs w:val="24"/>
        </w:rPr>
        <w:t xml:space="preserve">иальный </w:t>
      </w:r>
      <w:r w:rsidR="006578AB" w:rsidRPr="007C666A">
        <w:rPr>
          <w:rFonts w:ascii="Times New Roman" w:hAnsi="Times New Roman" w:cs="Times New Roman"/>
          <w:sz w:val="24"/>
          <w:szCs w:val="24"/>
        </w:rPr>
        <w:t>контракта с поиском работы и что должен делать гражданин для достижения поставленной цели? Ответы на эти вопросы ждут вас в карточках, в которых мы собрали самую актуальную информацию с учетом изменений*, вступивших в силу в новом 2024 году.</w:t>
      </w:r>
    </w:p>
    <w:p w:rsidR="006578AB" w:rsidRPr="007C666A" w:rsidRDefault="006578AB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6A">
        <w:rPr>
          <w:rFonts w:ascii="Times New Roman" w:hAnsi="Times New Roman" w:cs="Times New Roman"/>
          <w:sz w:val="24"/>
          <w:szCs w:val="24"/>
        </w:rPr>
        <w:t>*Постановление Правительства Российской Федерации от 16 ноября 2023 года № 1931 </w:t>
      </w:r>
    </w:p>
    <w:p w:rsidR="006578AB" w:rsidRPr="007C666A" w:rsidRDefault="00C009F5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❗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6578AB" w:rsidRPr="007C666A">
        <w:rPr>
          <w:rFonts w:ascii="Times New Roman" w:hAnsi="Times New Roman" w:cs="Times New Roman"/>
          <w:sz w:val="24"/>
          <w:szCs w:val="24"/>
        </w:rPr>
        <w:t>Заявление для получения социального контракта можно подать через портал ГОСУСЛУГИ</w:t>
      </w:r>
      <w:proofErr w:type="gramStart"/>
      <w:r w:rsidR="006578AB" w:rsidRPr="007C666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578AB" w:rsidRPr="007C666A">
        <w:rPr>
          <w:rFonts w:ascii="Times New Roman" w:hAnsi="Times New Roman" w:cs="Times New Roman"/>
          <w:sz w:val="24"/>
          <w:szCs w:val="24"/>
        </w:rPr>
        <w:t>!! </w:t>
      </w:r>
    </w:p>
    <w:p w:rsidR="006578AB" w:rsidRDefault="006578AB" w:rsidP="00657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6A">
        <w:rPr>
          <w:rFonts w:ascii="Times New Roman" w:hAnsi="Times New Roman" w:cs="Times New Roman"/>
          <w:sz w:val="24"/>
          <w:szCs w:val="24"/>
        </w:rPr>
        <w:t>Для этого необходимо пройти по ссылке: </w:t>
      </w:r>
      <w:hyperlink r:id="rId5" w:history="1">
        <w:r w:rsidRPr="007C666A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https://www.gosuslugi.ru/600238/1/form</w:t>
        </w:r>
      </w:hyperlink>
    </w:p>
    <w:p w:rsidR="006578AB" w:rsidRPr="007C666A" w:rsidRDefault="006578AB" w:rsidP="00657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8AB" w:rsidRDefault="006578AB" w:rsidP="006578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1218" cy="3933825"/>
            <wp:effectExtent l="0" t="0" r="2540" b="0"/>
            <wp:docPr id="5" name="Рисунок 5" descr="https://bohansobes.ru/wp-content/uploads/2024/01/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hansobes.ru/wp-content/uploads/2024/01/1-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57"/>
                    <a:stretch/>
                  </pic:blipFill>
                  <pic:spPr bwMode="auto">
                    <a:xfrm>
                      <a:off x="0" y="0"/>
                      <a:ext cx="5941218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5F2" w:rsidRPr="00C009F5" w:rsidRDefault="006578AB">
      <w:pPr>
        <w:rPr>
          <w:rFonts w:ascii="Times New Roman" w:hAnsi="Times New Roman" w:cs="Times New Roman"/>
          <w:sz w:val="24"/>
          <w:szCs w:val="24"/>
        </w:rPr>
      </w:pPr>
      <w:r w:rsidRPr="00222A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1220" cy="3990975"/>
            <wp:effectExtent l="0" t="0" r="2540" b="0"/>
            <wp:docPr id="8" name="Рисунок 8" descr="https://bohansobes.ru/wp-content/uploads/2024/01/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hansobes.ru/wp-content/uploads/2024/01/4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6" b="5238"/>
                    <a:stretch/>
                  </pic:blipFill>
                  <pic:spPr bwMode="auto">
                    <a:xfrm>
                      <a:off x="0" y="0"/>
                      <a:ext cx="5940425" cy="39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9" cy="2409825"/>
            <wp:effectExtent l="0" t="0" r="2540" b="0"/>
            <wp:docPr id="7" name="Рисунок 7" descr="https://bohansobes.ru/wp-content/uploads/2024/01/3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hansobes.ru/wp-content/uploads/2024/01/3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0" b="11487"/>
                    <a:stretch/>
                  </pic:blipFill>
                  <pic:spPr bwMode="auto">
                    <a:xfrm>
                      <a:off x="0" y="0"/>
                      <a:ext cx="5940425" cy="24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6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219" cy="2686050"/>
            <wp:effectExtent l="0" t="0" r="2540" b="0"/>
            <wp:docPr id="6" name="Рисунок 6" descr="https://bohansobes.ru/wp-content/uploads/2024/01/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hansobes.ru/wp-content/uploads/2024/01/2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28895" r="40" b="9060"/>
                    <a:stretch/>
                  </pic:blipFill>
                  <pic:spPr bwMode="auto">
                    <a:xfrm>
                      <a:off x="0" y="0"/>
                      <a:ext cx="5940425" cy="268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5F2" w:rsidRPr="00C009F5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8AB"/>
    <w:rsid w:val="006578AB"/>
    <w:rsid w:val="00C009F5"/>
    <w:rsid w:val="00D5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8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NUL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suslugi.ru/600238/1/for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w312</cp:lastModifiedBy>
  <cp:revision>3</cp:revision>
  <dcterms:created xsi:type="dcterms:W3CDTF">2024-05-11T05:27:00Z</dcterms:created>
  <dcterms:modified xsi:type="dcterms:W3CDTF">2024-06-03T07:21:00Z</dcterms:modified>
</cp:coreProperties>
</file>