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07" w:rsidRDefault="007F4507" w:rsidP="007F45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Чьи доходы будут учитываться при  расчете среднедушевого дохода семьи?</w:t>
      </w:r>
    </w:p>
    <w:p w:rsidR="007F4507" w:rsidRPr="00A14DB1" w:rsidRDefault="007F4507" w:rsidP="007F4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4DB1">
        <w:rPr>
          <w:rFonts w:ascii="Times New Roman" w:hAnsi="Times New Roman" w:cs="Times New Roman"/>
          <w:sz w:val="24"/>
          <w:szCs w:val="24"/>
        </w:rPr>
        <w:t>заявителя;</w:t>
      </w:r>
    </w:p>
    <w:p w:rsidR="007F4507" w:rsidRPr="00A14DB1" w:rsidRDefault="007F4507" w:rsidP="007F4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4DB1">
        <w:rPr>
          <w:rFonts w:ascii="Times New Roman" w:hAnsi="Times New Roman" w:cs="Times New Roman"/>
          <w:sz w:val="24"/>
          <w:szCs w:val="24"/>
        </w:rPr>
        <w:t>его супруги (супруга);</w:t>
      </w:r>
    </w:p>
    <w:p w:rsidR="007F4507" w:rsidRPr="00A14DB1" w:rsidRDefault="007F4507" w:rsidP="007F4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4DB1">
        <w:rPr>
          <w:rFonts w:ascii="Times New Roman" w:hAnsi="Times New Roman" w:cs="Times New Roman"/>
          <w:sz w:val="24"/>
          <w:szCs w:val="24"/>
        </w:rPr>
        <w:t>его несовершеннолетних детей, детей, находящихся под его опекой (попечительством), и детей до 23 лет, которые получают образование по очной форме обучения.</w:t>
      </w:r>
    </w:p>
    <w:p w:rsidR="007F4507" w:rsidRDefault="007F4507" w:rsidP="007F4507">
      <w:pPr>
        <w:rPr>
          <w:rFonts w:ascii="Times New Roman" w:hAnsi="Times New Roman" w:cs="Times New Roman"/>
          <w:b/>
          <w:sz w:val="24"/>
          <w:szCs w:val="24"/>
        </w:rPr>
      </w:pPr>
      <w:r w:rsidRPr="00693902">
        <w:rPr>
          <w:rFonts w:ascii="Times New Roman" w:hAnsi="Times New Roman" w:cs="Times New Roman"/>
          <w:b/>
          <w:sz w:val="24"/>
          <w:szCs w:val="24"/>
        </w:rPr>
        <w:t>Чьи доходы НЕ будут учитываться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 расчете среднедушевого дохода семьи</w:t>
      </w:r>
      <w:r w:rsidRPr="00693902">
        <w:rPr>
          <w:rFonts w:ascii="Times New Roman" w:hAnsi="Times New Roman" w:cs="Times New Roman"/>
          <w:b/>
          <w:sz w:val="24"/>
          <w:szCs w:val="24"/>
        </w:rPr>
        <w:t>?</w:t>
      </w:r>
    </w:p>
    <w:p w:rsidR="007F4507" w:rsidRDefault="007F4507" w:rsidP="007F4507">
      <w:pPr>
        <w:rPr>
          <w:rFonts w:ascii="Times New Roman" w:hAnsi="Times New Roman" w:cs="Times New Roman"/>
          <w:sz w:val="24"/>
          <w:szCs w:val="24"/>
        </w:rPr>
      </w:pPr>
      <w:r w:rsidRPr="00A14DB1">
        <w:rPr>
          <w:rFonts w:ascii="Times New Roman" w:hAnsi="Times New Roman" w:cs="Times New Roman"/>
          <w:sz w:val="24"/>
          <w:szCs w:val="24"/>
        </w:rPr>
        <w:t>- других взрослых родственников</w:t>
      </w:r>
      <w:r>
        <w:rPr>
          <w:rFonts w:ascii="Times New Roman" w:hAnsi="Times New Roman" w:cs="Times New Roman"/>
          <w:sz w:val="24"/>
          <w:szCs w:val="24"/>
        </w:rPr>
        <w:t>, зарегистрированных по</w:t>
      </w:r>
      <w:r w:rsidRPr="00A14DB1">
        <w:rPr>
          <w:rFonts w:ascii="Times New Roman" w:hAnsi="Times New Roman" w:cs="Times New Roman"/>
          <w:sz w:val="24"/>
          <w:szCs w:val="24"/>
        </w:rPr>
        <w:t xml:space="preserve"> адресу заявителя, родителей, братьев, сестер и т.п.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4507" w:rsidRDefault="007F4507" w:rsidP="007F4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взрослых и несовершеннолетних детей заявителя, состоящих в браке;</w:t>
      </w:r>
    </w:p>
    <w:p w:rsidR="007F4507" w:rsidRDefault="007F4507" w:rsidP="007F4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лиц, находящихся на полном государственном обеспечении (за исключением заявителя, а также детей, находящихся под его опекой или попечительством; </w:t>
      </w:r>
    </w:p>
    <w:p w:rsidR="007F4507" w:rsidRPr="00A14DB1" w:rsidRDefault="007F4507" w:rsidP="007F4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военнослужащих, проходящих военную службу по призыву или обучающихся в военных образовательных организациях, не заключивших контракт о похождении военной службы;</w:t>
      </w:r>
    </w:p>
    <w:p w:rsidR="007F4507" w:rsidRPr="00693902" w:rsidRDefault="007F4507" w:rsidP="007F4507">
      <w:pPr>
        <w:rPr>
          <w:rFonts w:ascii="Times New Roman" w:hAnsi="Times New Roman" w:cs="Times New Roman"/>
          <w:sz w:val="24"/>
          <w:szCs w:val="24"/>
        </w:rPr>
      </w:pPr>
      <w:r w:rsidRPr="00693902">
        <w:rPr>
          <w:rFonts w:ascii="Times New Roman" w:hAnsi="Times New Roman" w:cs="Times New Roman"/>
          <w:sz w:val="24"/>
          <w:szCs w:val="24"/>
        </w:rPr>
        <w:t>- лиц, отбывающих наказание в виде лишения свободы;</w:t>
      </w:r>
    </w:p>
    <w:p w:rsidR="007F4507" w:rsidRPr="00693902" w:rsidRDefault="007F4507" w:rsidP="007F4507">
      <w:pPr>
        <w:rPr>
          <w:rFonts w:ascii="Times New Roman" w:hAnsi="Times New Roman" w:cs="Times New Roman"/>
          <w:sz w:val="24"/>
          <w:szCs w:val="24"/>
        </w:rPr>
      </w:pPr>
      <w:r w:rsidRPr="00693902">
        <w:rPr>
          <w:rFonts w:ascii="Times New Roman" w:hAnsi="Times New Roman" w:cs="Times New Roman"/>
          <w:sz w:val="24"/>
          <w:szCs w:val="24"/>
        </w:rPr>
        <w:t>- лиц, находящихся на принудительном лечении по решению суда;</w:t>
      </w:r>
    </w:p>
    <w:p w:rsidR="007F4507" w:rsidRPr="00693902" w:rsidRDefault="007F4507" w:rsidP="007F4507">
      <w:pPr>
        <w:rPr>
          <w:rFonts w:ascii="Times New Roman" w:hAnsi="Times New Roman" w:cs="Times New Roman"/>
          <w:sz w:val="24"/>
          <w:szCs w:val="24"/>
        </w:rPr>
      </w:pPr>
      <w:r w:rsidRPr="00693902">
        <w:rPr>
          <w:rFonts w:ascii="Times New Roman" w:hAnsi="Times New Roman" w:cs="Times New Roman"/>
          <w:sz w:val="24"/>
          <w:szCs w:val="24"/>
        </w:rPr>
        <w:t>- лиц, в отношении которых применена мера пресечения в виде заключения под стражу;</w:t>
      </w:r>
    </w:p>
    <w:p w:rsidR="007F4507" w:rsidRDefault="007F4507" w:rsidP="007F4507">
      <w:pPr>
        <w:rPr>
          <w:rFonts w:ascii="Times New Roman" w:hAnsi="Times New Roman" w:cs="Times New Roman"/>
          <w:sz w:val="24"/>
          <w:szCs w:val="24"/>
        </w:rPr>
      </w:pPr>
      <w:r w:rsidRPr="00693902">
        <w:rPr>
          <w:rFonts w:ascii="Times New Roman" w:hAnsi="Times New Roman" w:cs="Times New Roman"/>
          <w:sz w:val="24"/>
          <w:szCs w:val="24"/>
        </w:rPr>
        <w:t>- лиц находящихся в розыске.</w:t>
      </w:r>
    </w:p>
    <w:p w:rsidR="00D535F2" w:rsidRDefault="00D535F2"/>
    <w:sectPr w:rsidR="00D535F2" w:rsidSect="00D5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507"/>
    <w:rsid w:val="007F4507"/>
    <w:rsid w:val="00D5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2024-05-11T05:26:00Z</dcterms:created>
  <dcterms:modified xsi:type="dcterms:W3CDTF">2024-05-11T05:26:00Z</dcterms:modified>
</cp:coreProperties>
</file>