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83" w:rsidRPr="00065E77" w:rsidRDefault="00BE7883" w:rsidP="00BE7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E77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Обязанности гражданина и органа соцзащиты при заключении </w:t>
      </w:r>
      <w:proofErr w:type="spellStart"/>
      <w:r w:rsidRPr="00065E77">
        <w:rPr>
          <w:rFonts w:ascii="Times New Roman" w:hAnsi="Times New Roman" w:cs="Times New Roman"/>
          <w:b/>
          <w:bCs/>
          <w:sz w:val="24"/>
          <w:szCs w:val="24"/>
        </w:rPr>
        <w:t>соцконтракта</w:t>
      </w:r>
      <w:proofErr w:type="spellEnd"/>
      <w:r w:rsidRPr="00065E77">
        <w:rPr>
          <w:rFonts w:ascii="Times New Roman" w:hAnsi="Times New Roman" w:cs="Times New Roman"/>
          <w:b/>
          <w:bCs/>
          <w:sz w:val="24"/>
          <w:szCs w:val="24"/>
        </w:rPr>
        <w:t xml:space="preserve"> по иным мероприятиям, направленным на преодоление трудной жизненной ситуации?</w:t>
      </w:r>
    </w:p>
    <w:p w:rsidR="00BE7883" w:rsidRPr="007C666A" w:rsidRDefault="00BE7883" w:rsidP="00BE7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7883" w:rsidRPr="007C666A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666A">
        <w:rPr>
          <w:rFonts w:ascii="Times New Roman" w:hAnsi="Times New Roman" w:cs="Times New Roman"/>
          <w:sz w:val="24"/>
          <w:szCs w:val="24"/>
        </w:rPr>
        <w:t xml:space="preserve">бязанностями, которые должны выполнить гражданин и орган соцзащиты для успешной реализации </w:t>
      </w:r>
      <w:proofErr w:type="spellStart"/>
      <w:r w:rsidRPr="007C666A">
        <w:rPr>
          <w:rFonts w:ascii="Times New Roman" w:hAnsi="Times New Roman" w:cs="Times New Roman"/>
          <w:sz w:val="24"/>
          <w:szCs w:val="24"/>
        </w:rPr>
        <w:t>соцконтракта</w:t>
      </w:r>
      <w:proofErr w:type="spellEnd"/>
      <w:r w:rsidRPr="007C666A">
        <w:rPr>
          <w:rFonts w:ascii="Times New Roman" w:hAnsi="Times New Roman" w:cs="Times New Roman"/>
          <w:sz w:val="24"/>
          <w:szCs w:val="24"/>
        </w:rPr>
        <w:t>.</w:t>
      </w:r>
    </w:p>
    <w:p w:rsidR="00BE7883" w:rsidRPr="007C666A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8" alt="🤝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>Ч</w:t>
      </w:r>
      <w:r w:rsidRPr="007C666A">
        <w:rPr>
          <w:rFonts w:ascii="Times New Roman" w:hAnsi="Times New Roman" w:cs="Times New Roman"/>
          <w:sz w:val="24"/>
          <w:szCs w:val="24"/>
        </w:rPr>
        <w:t xml:space="preserve">то входит в обязанности гражданина, решившего заключить </w:t>
      </w:r>
      <w:proofErr w:type="spellStart"/>
      <w:r w:rsidRPr="007C666A">
        <w:rPr>
          <w:rFonts w:ascii="Times New Roman" w:hAnsi="Times New Roman" w:cs="Times New Roman"/>
          <w:sz w:val="24"/>
          <w:szCs w:val="24"/>
        </w:rPr>
        <w:t>соцконтракт</w:t>
      </w:r>
      <w:proofErr w:type="spellEnd"/>
      <w:r w:rsidRPr="007C666A">
        <w:rPr>
          <w:rFonts w:ascii="Times New Roman" w:hAnsi="Times New Roman" w:cs="Times New Roman"/>
          <w:sz w:val="24"/>
          <w:szCs w:val="24"/>
        </w:rPr>
        <w:t xml:space="preserve"> по направлению «Иные мероприятия, направленные на преодоление трудной жизненной ситуации», и какие действия должен предпринять орган соцзащиты для помощи получателю </w:t>
      </w:r>
      <w:proofErr w:type="spellStart"/>
      <w:r w:rsidRPr="007C666A">
        <w:rPr>
          <w:rFonts w:ascii="Times New Roman" w:hAnsi="Times New Roman" w:cs="Times New Roman"/>
          <w:sz w:val="24"/>
          <w:szCs w:val="24"/>
        </w:rPr>
        <w:t>соцконтракта</w:t>
      </w:r>
      <w:proofErr w:type="spellEnd"/>
      <w:r w:rsidRPr="007C666A">
        <w:rPr>
          <w:rFonts w:ascii="Times New Roman" w:hAnsi="Times New Roman" w:cs="Times New Roman"/>
          <w:sz w:val="24"/>
          <w:szCs w:val="24"/>
        </w:rPr>
        <w:t>.</w:t>
      </w:r>
    </w:p>
    <w:p w:rsidR="00BE7883" w:rsidRPr="007C666A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7" alt="🖥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7C666A">
        <w:rPr>
          <w:rFonts w:ascii="Times New Roman" w:hAnsi="Times New Roman" w:cs="Times New Roman"/>
          <w:sz w:val="24"/>
          <w:szCs w:val="24"/>
        </w:rPr>
        <w:t xml:space="preserve"> предлагаем вам узнать подробности в карточках. Информация представлена с учётом изменений* в правилах и условиях заключения </w:t>
      </w:r>
      <w:proofErr w:type="spellStart"/>
      <w:r w:rsidRPr="007C666A">
        <w:rPr>
          <w:rFonts w:ascii="Times New Roman" w:hAnsi="Times New Roman" w:cs="Times New Roman"/>
          <w:sz w:val="24"/>
          <w:szCs w:val="24"/>
        </w:rPr>
        <w:t>соцконтракта</w:t>
      </w:r>
      <w:proofErr w:type="spellEnd"/>
      <w:r w:rsidRPr="007C666A">
        <w:rPr>
          <w:rFonts w:ascii="Times New Roman" w:hAnsi="Times New Roman" w:cs="Times New Roman"/>
          <w:sz w:val="24"/>
          <w:szCs w:val="24"/>
        </w:rPr>
        <w:t xml:space="preserve"> в 2024 году.</w:t>
      </w:r>
    </w:p>
    <w:p w:rsidR="00BE7883" w:rsidRPr="007C666A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66A">
        <w:rPr>
          <w:rFonts w:ascii="Times New Roman" w:hAnsi="Times New Roman" w:cs="Times New Roman"/>
          <w:sz w:val="24"/>
          <w:szCs w:val="24"/>
        </w:rPr>
        <w:t>*Постановление Правительства Российской Федерации от 16 ноября 2023 года № 1931.</w:t>
      </w:r>
    </w:p>
    <w:p w:rsidR="00BE7883" w:rsidRPr="007C666A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6" alt="🔴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7C666A">
        <w:rPr>
          <w:rFonts w:ascii="Times New Roman" w:hAnsi="Times New Roman" w:cs="Times New Roman"/>
          <w:sz w:val="24"/>
          <w:szCs w:val="24"/>
        </w:rPr>
        <w:t>Заявление для получения социального контракта можно подать через портал ГОСУСЛУГИ</w:t>
      </w:r>
      <w:proofErr w:type="gramStart"/>
      <w:r w:rsidRPr="007C666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7C666A">
        <w:rPr>
          <w:rFonts w:ascii="Times New Roman" w:hAnsi="Times New Roman" w:cs="Times New Roman"/>
          <w:sz w:val="24"/>
          <w:szCs w:val="24"/>
        </w:rPr>
        <w:t>!!</w:t>
      </w: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"/>
      <w:bookmarkEnd w:id="0"/>
      <w:r w:rsidRPr="007C666A">
        <w:rPr>
          <w:rFonts w:ascii="Times New Roman" w:hAnsi="Times New Roman" w:cs="Times New Roman"/>
          <w:sz w:val="24"/>
          <w:szCs w:val="24"/>
        </w:rPr>
        <w:t>Для этого необходимо пройти по ссылке: </w:t>
      </w:r>
      <w:hyperlink r:id="rId4" w:history="1">
        <w:r w:rsidRPr="007C666A">
          <w:rPr>
            <w:rStyle w:val="a3"/>
            <w:rFonts w:ascii="Times New Roman" w:hAnsi="Times New Roman" w:cs="Times New Roman"/>
            <w:sz w:val="24"/>
            <w:szCs w:val="24"/>
          </w:rPr>
          <w:t>https://www.gosuslugi.ru/600238/1/form</w:t>
        </w:r>
      </w:hyperlink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83" w:rsidRPr="007C666A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219" cy="3009900"/>
            <wp:effectExtent l="0" t="0" r="2540" b="0"/>
            <wp:docPr id="14" name="Рисунок 14" descr="https://bohansobes.ru/wp-content/uploads/2024/01/photo_2024-01-12_14-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ohansobes.ru/wp-content/uploads/2024/01/photo_2024-01-12_14-06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018"/>
                    <a:stretch/>
                  </pic:blipFill>
                  <pic:spPr bwMode="auto">
                    <a:xfrm>
                      <a:off x="0" y="0"/>
                      <a:ext cx="5940425" cy="30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1218" cy="4991100"/>
            <wp:effectExtent l="0" t="0" r="2540" b="0"/>
            <wp:docPr id="12" name="Рисунок 12" descr="https://bohansobes.ru/wp-content/uploads/2024/01/photo_2024-01-12_14-06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ohansobes.ru/wp-content/uploads/2024/01/photo_2024-01-12_14-06-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739"/>
                    <a:stretch/>
                  </pic:blipFill>
                  <pic:spPr bwMode="auto">
                    <a:xfrm>
                      <a:off x="0" y="0"/>
                      <a:ext cx="5940425" cy="499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220" cy="3286125"/>
            <wp:effectExtent l="0" t="0" r="2540" b="0"/>
            <wp:docPr id="13" name="Рисунок 13" descr="https://bohansobes.ru/wp-content/uploads/2024/01/photo_2024-01-12_14-0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ohansobes.ru/wp-content/uploads/2024/01/photo_2024-01-12_14-06-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4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906"/>
                    <a:stretch/>
                  </pic:blipFill>
                  <pic:spPr bwMode="auto">
                    <a:xfrm>
                      <a:off x="0" y="0"/>
                      <a:ext cx="5940425" cy="32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83" w:rsidRDefault="00BE7883" w:rsidP="00BE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F2" w:rsidRDefault="00D535F2"/>
    <w:sectPr w:rsidR="00D535F2" w:rsidSect="00D5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883"/>
    <w:rsid w:val="00BE7883"/>
    <w:rsid w:val="00D5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8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20" Type="http://schemas.microsoft.com/office/2007/relationships/hdphoto" Target="NULL"/><Relationship Id="rId1" Type="http://schemas.openxmlformats.org/officeDocument/2006/relationships/styles" Target="styles.xml"/><Relationship Id="rId24" Type="http://schemas.microsoft.com/office/2007/relationships/hdphoto" Target="NULL"/><Relationship Id="rId5" Type="http://schemas.openxmlformats.org/officeDocument/2006/relationships/image" Target="media/image1.jpeg"/><Relationship Id="rId23" Type="http://schemas.openxmlformats.org/officeDocument/2006/relationships/image" Target="media/image3.jpeg"/><Relationship Id="rId4" Type="http://schemas.openxmlformats.org/officeDocument/2006/relationships/hyperlink" Target="https://www.gosuslugi.ru/600238/1/form" TargetMode="External"/><Relationship Id="rId22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2024-05-11T05:29:00Z</dcterms:created>
  <dcterms:modified xsi:type="dcterms:W3CDTF">2024-05-11T05:30:00Z</dcterms:modified>
</cp:coreProperties>
</file>